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3B" w:rsidRPr="00B35ABE" w:rsidRDefault="007D273B" w:rsidP="007D273B">
      <w:pPr>
        <w:tabs>
          <w:tab w:val="right" w:pos="8789"/>
        </w:tabs>
        <w:spacing w:after="120"/>
        <w:rPr>
          <w:b/>
          <w:sz w:val="22"/>
        </w:rPr>
      </w:pPr>
      <w:r w:rsidRPr="00BC4059">
        <w:tab/>
      </w:r>
      <w:r w:rsidRPr="00B35ABE">
        <w:rPr>
          <w:b/>
          <w:sz w:val="22"/>
        </w:rPr>
        <w:t>Rule 36(2</w:t>
      </w:r>
      <w:proofErr w:type="gramStart"/>
      <w:r w:rsidRPr="00B35ABE">
        <w:rPr>
          <w:b/>
          <w:sz w:val="22"/>
        </w:rPr>
        <w:t>)(</w:t>
      </w:r>
      <w:proofErr w:type="spellStart"/>
      <w:proofErr w:type="gramEnd"/>
      <w:r w:rsidRPr="00B35ABE">
        <w:rPr>
          <w:b/>
          <w:sz w:val="22"/>
        </w:rPr>
        <w:t>b</w:t>
      </w:r>
      <w:proofErr w:type="spellEnd"/>
      <w:r w:rsidRPr="00B35ABE">
        <w:rPr>
          <w:b/>
          <w:sz w:val="22"/>
        </w:rPr>
        <w:t>)</w:t>
      </w:r>
    </w:p>
    <w:p w:rsidR="007D273B" w:rsidRPr="00BC4059" w:rsidRDefault="007D273B" w:rsidP="007D273B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474"/>
      <w:r w:rsidRPr="00BC4059">
        <w:rPr>
          <w:b w:val="0"/>
          <w:sz w:val="24"/>
          <w:szCs w:val="24"/>
        </w:rPr>
        <w:t>Form 7</w:t>
      </w:r>
      <w:r w:rsidRPr="00BC4059">
        <w:rPr>
          <w:b w:val="0"/>
          <w:sz w:val="24"/>
          <w:szCs w:val="24"/>
        </w:rPr>
        <w:tab/>
        <w:t>Objection to audiovisual link</w:t>
      </w:r>
      <w:bookmarkEnd w:id="0"/>
    </w:p>
    <w:p w:rsidR="007D273B" w:rsidRPr="00BC4059" w:rsidRDefault="007D273B" w:rsidP="007D273B">
      <w:pPr>
        <w:pStyle w:val="Hangindent"/>
        <w:spacing w:after="840"/>
        <w:ind w:left="0" w:firstLine="0"/>
        <w:jc w:val="both"/>
      </w:pPr>
      <w:r w:rsidRPr="00BC4059">
        <w:t>(</w:t>
      </w:r>
      <w:proofErr w:type="gramStart"/>
      <w:r w:rsidRPr="00BC4059">
        <w:rPr>
          <w:i/>
        </w:rPr>
        <w:t>insert</w:t>
      </w:r>
      <w:proofErr w:type="gramEnd"/>
      <w:r w:rsidRPr="00BC4059">
        <w:rPr>
          <w:i/>
        </w:rPr>
        <w:t xml:space="preserve"> front sheet</w:t>
      </w:r>
      <w:r w:rsidRPr="00BC4059">
        <w:t>)</w:t>
      </w:r>
    </w:p>
    <w:p w:rsidR="007D273B" w:rsidRPr="007D273B" w:rsidRDefault="007D273B" w:rsidP="007D273B">
      <w:pPr>
        <w:pStyle w:val="Heading3"/>
        <w:spacing w:after="360"/>
        <w:jc w:val="center"/>
        <w:rPr>
          <w:rFonts w:ascii="Times New Roman" w:hAnsi="Times New Roman"/>
        </w:rPr>
      </w:pPr>
      <w:r w:rsidRPr="007D273B">
        <w:rPr>
          <w:rFonts w:ascii="Times New Roman" w:hAnsi="Times New Roman"/>
        </w:rPr>
        <w:t>NOTICE OF OBJECTION TO AUDIOVISUAL LINK</w:t>
      </w:r>
    </w:p>
    <w:p w:rsidR="007D273B" w:rsidRPr="00BC4059" w:rsidRDefault="007D273B" w:rsidP="007D273B">
      <w:pPr>
        <w:tabs>
          <w:tab w:val="right" w:pos="8789"/>
        </w:tabs>
        <w:spacing w:after="120"/>
        <w:jc w:val="both"/>
        <w:rPr>
          <w:b/>
          <w:szCs w:val="23"/>
        </w:rPr>
      </w:pPr>
    </w:p>
    <w:p w:rsidR="007D273B" w:rsidRPr="00055919" w:rsidRDefault="007D273B" w:rsidP="007D273B">
      <w:pPr>
        <w:tabs>
          <w:tab w:val="right" w:pos="8789"/>
        </w:tabs>
        <w:spacing w:after="120" w:line="360" w:lineRule="auto"/>
        <w:jc w:val="both"/>
        <w:rPr>
          <w:b/>
          <w:sz w:val="24"/>
          <w:szCs w:val="23"/>
        </w:rPr>
      </w:pPr>
      <w:r w:rsidRPr="00055919">
        <w:rPr>
          <w:b/>
          <w:sz w:val="24"/>
          <w:szCs w:val="23"/>
        </w:rPr>
        <w:t>Notice</w:t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rPr>
          <w:sz w:val="24"/>
        </w:rPr>
      </w:pPr>
      <w:r w:rsidRPr="00055919">
        <w:rPr>
          <w:sz w:val="24"/>
        </w:rPr>
        <w:t xml:space="preserve"> (</w:t>
      </w:r>
      <w:proofErr w:type="gramStart"/>
      <w:r w:rsidRPr="00055919">
        <w:rPr>
          <w:i/>
          <w:sz w:val="24"/>
        </w:rPr>
        <w:t>name</w:t>
      </w:r>
      <w:proofErr w:type="gramEnd"/>
      <w:r w:rsidRPr="00055919">
        <w:rPr>
          <w:i/>
          <w:sz w:val="24"/>
        </w:rPr>
        <w:t xml:space="preserve"> of person in custody objecting</w:t>
      </w:r>
      <w:r w:rsidRPr="00055919">
        <w:rPr>
          <w:sz w:val="24"/>
        </w:rPr>
        <w:t>) .……...…….........................................</w:t>
      </w:r>
      <w:r>
        <w:rPr>
          <w:sz w:val="24"/>
        </w:rPr>
        <w:t>..............</w:t>
      </w:r>
      <w:r w:rsidRPr="00055919">
        <w:rPr>
          <w:sz w:val="24"/>
        </w:rPr>
        <w:t xml:space="preserve"> of</w:t>
      </w:r>
      <w:r>
        <w:rPr>
          <w:sz w:val="24"/>
        </w:rPr>
        <w:t xml:space="preserve"> ……………………………………………………………………………………….</w:t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………………………………………………………………………………………….</w:t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</w:rPr>
      </w:pPr>
      <w:proofErr w:type="gramStart"/>
      <w:r w:rsidRPr="00055919">
        <w:rPr>
          <w:sz w:val="24"/>
        </w:rPr>
        <w:t>objects</w:t>
      </w:r>
      <w:proofErr w:type="gramEnd"/>
      <w:r w:rsidRPr="00055919">
        <w:rPr>
          <w:sz w:val="24"/>
        </w:rPr>
        <w:t xml:space="preserve"> to appearing by audiovisual link in the Court on the following hearing: (</w:t>
      </w:r>
      <w:r w:rsidRPr="00055919">
        <w:rPr>
          <w:i/>
          <w:sz w:val="24"/>
        </w:rPr>
        <w:t>insert details of the hearing the subject of the objection</w:t>
      </w:r>
      <w:r w:rsidRPr="00055919">
        <w:rPr>
          <w:sz w:val="24"/>
        </w:rPr>
        <w:t>)</w:t>
      </w:r>
      <w:r>
        <w:rPr>
          <w:sz w:val="24"/>
        </w:rPr>
        <w:t xml:space="preserve"> ………………………………………</w:t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360"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</w:rPr>
      </w:pPr>
      <w:r w:rsidRPr="00055919">
        <w:rPr>
          <w:sz w:val="24"/>
        </w:rPr>
        <w:t>The grounds</w:t>
      </w:r>
      <w:r>
        <w:rPr>
          <w:sz w:val="24"/>
        </w:rPr>
        <w:t xml:space="preserve"> of the objection are</w:t>
      </w:r>
      <w:r w:rsidRPr="00055919">
        <w:rPr>
          <w:sz w:val="24"/>
        </w:rPr>
        <w:t>: (</w:t>
      </w:r>
      <w:r w:rsidRPr="00055919">
        <w:rPr>
          <w:i/>
          <w:sz w:val="24"/>
        </w:rPr>
        <w:t>insert a brief statement of the grounds of objection</w:t>
      </w:r>
      <w:r w:rsidRPr="00055919">
        <w:rPr>
          <w:sz w:val="24"/>
        </w:rPr>
        <w:t>)</w:t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055919">
        <w:rPr>
          <w:sz w:val="24"/>
        </w:rPr>
        <w:t xml:space="preserve"> </w:t>
      </w:r>
      <w:r w:rsidRPr="00055919">
        <w:rPr>
          <w:sz w:val="24"/>
          <w:lang w:val="en-US"/>
        </w:rPr>
        <w:tab/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055919">
        <w:rPr>
          <w:sz w:val="24"/>
          <w:lang w:val="en-US"/>
        </w:rPr>
        <w:tab/>
      </w:r>
    </w:p>
    <w:p w:rsidR="007D273B" w:rsidRPr="00055919" w:rsidRDefault="007D273B" w:rsidP="007D273B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lang w:val="en-US"/>
        </w:rPr>
      </w:pPr>
      <w:r w:rsidRPr="00055919">
        <w:rPr>
          <w:sz w:val="24"/>
          <w:lang w:val="en-US"/>
        </w:rPr>
        <w:tab/>
      </w:r>
    </w:p>
    <w:p w:rsidR="007D273B" w:rsidRPr="00055919" w:rsidRDefault="007D273B" w:rsidP="007D273B">
      <w:pPr>
        <w:spacing w:after="0" w:line="360" w:lineRule="auto"/>
        <w:rPr>
          <w:sz w:val="24"/>
        </w:rPr>
      </w:pPr>
    </w:p>
    <w:p w:rsidR="007D273B" w:rsidRPr="00055919" w:rsidRDefault="007D273B" w:rsidP="007D273B">
      <w:pPr>
        <w:spacing w:after="360" w:line="360" w:lineRule="auto"/>
        <w:rPr>
          <w:sz w:val="24"/>
        </w:rPr>
      </w:pPr>
    </w:p>
    <w:p w:rsidR="007D273B" w:rsidRPr="00055919" w:rsidRDefault="007D273B" w:rsidP="007D273B">
      <w:pPr>
        <w:tabs>
          <w:tab w:val="right" w:pos="8789"/>
        </w:tabs>
        <w:spacing w:after="120"/>
        <w:rPr>
          <w:sz w:val="24"/>
          <w:szCs w:val="23"/>
        </w:rPr>
      </w:pPr>
      <w:r w:rsidRPr="00055919">
        <w:rPr>
          <w:b/>
          <w:sz w:val="24"/>
          <w:szCs w:val="23"/>
        </w:rPr>
        <w:t>Date</w:t>
      </w:r>
      <w:r w:rsidRPr="00055919">
        <w:rPr>
          <w:sz w:val="24"/>
          <w:szCs w:val="23"/>
        </w:rPr>
        <w:t>:</w:t>
      </w:r>
    </w:p>
    <w:p w:rsidR="007D273B" w:rsidRPr="00055919" w:rsidRDefault="007D273B" w:rsidP="007D273B">
      <w:pPr>
        <w:spacing w:after="0" w:line="240" w:lineRule="auto"/>
        <w:rPr>
          <w:sz w:val="24"/>
        </w:rPr>
      </w:pPr>
      <w:r w:rsidRPr="00055919">
        <w:rPr>
          <w:sz w:val="24"/>
        </w:rPr>
        <w:t xml:space="preserve"> (</w:t>
      </w:r>
      <w:proofErr w:type="gramStart"/>
      <w:r w:rsidRPr="00055919">
        <w:rPr>
          <w:i/>
          <w:sz w:val="24"/>
        </w:rPr>
        <w:t>signed</w:t>
      </w:r>
      <w:proofErr w:type="gramEnd"/>
      <w:r w:rsidRPr="00055919">
        <w:rPr>
          <w:sz w:val="24"/>
        </w:rPr>
        <w:t>)</w:t>
      </w:r>
      <w:r w:rsidRPr="00055919">
        <w:rPr>
          <w:sz w:val="24"/>
        </w:rPr>
        <w:tab/>
        <w:t>…………………………………………………..….</w:t>
      </w:r>
    </w:p>
    <w:p w:rsidR="007D273B" w:rsidRPr="00055919" w:rsidRDefault="007D273B" w:rsidP="007D273B">
      <w:pPr>
        <w:spacing w:after="0"/>
        <w:ind w:left="1440"/>
        <w:rPr>
          <w:sz w:val="24"/>
        </w:rPr>
      </w:pPr>
      <w:r w:rsidRPr="00055919">
        <w:rPr>
          <w:sz w:val="24"/>
        </w:rPr>
        <w:t>Objector /Solicitor for the Objector / (</w:t>
      </w:r>
      <w:r w:rsidRPr="00055919">
        <w:rPr>
          <w:i/>
          <w:sz w:val="24"/>
        </w:rPr>
        <w:t>delete whichever is inapplicable</w:t>
      </w:r>
      <w:r w:rsidRPr="00055919">
        <w:rPr>
          <w:sz w:val="24"/>
        </w:rPr>
        <w:t>)</w:t>
      </w:r>
    </w:p>
    <w:p w:rsidR="007D273B" w:rsidRPr="00055919" w:rsidRDefault="007D273B" w:rsidP="007D273B">
      <w:pPr>
        <w:ind w:left="1440"/>
        <w:rPr>
          <w:sz w:val="24"/>
        </w:rPr>
      </w:pP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3B" w:rsidRDefault="007D273B" w:rsidP="00244475">
      <w:r>
        <w:separator/>
      </w:r>
    </w:p>
  </w:endnote>
  <w:endnote w:type="continuationSeparator" w:id="0">
    <w:p w:rsidR="007D273B" w:rsidRDefault="007D273B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3B" w:rsidRDefault="007D273B" w:rsidP="00244475">
      <w:r>
        <w:separator/>
      </w:r>
    </w:p>
  </w:footnote>
  <w:footnote w:type="continuationSeparator" w:id="0">
    <w:p w:rsidR="007D273B" w:rsidRDefault="007D273B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570F"/>
    <w:rsid w:val="000E5CA1"/>
    <w:rsid w:val="00134F50"/>
    <w:rsid w:val="00244475"/>
    <w:rsid w:val="002F67C6"/>
    <w:rsid w:val="003372E0"/>
    <w:rsid w:val="004D441F"/>
    <w:rsid w:val="00590EAB"/>
    <w:rsid w:val="005E1C6F"/>
    <w:rsid w:val="0071542E"/>
    <w:rsid w:val="0074757F"/>
    <w:rsid w:val="007D273B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3B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Hangindent"/>
    <w:qFormat/>
    <w:rsid w:val="007D273B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7D273B"/>
    <w:pPr>
      <w:spacing w:after="120" w:line="240" w:lineRule="auto"/>
      <w:ind w:left="1418" w:hanging="567"/>
    </w:pPr>
    <w:rPr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085A5-97E7-405D-8CFE-624A9D75CF52}"/>
</file>

<file path=customXml/itemProps2.xml><?xml version="1.0" encoding="utf-8"?>
<ds:datastoreItem xmlns:ds="http://schemas.openxmlformats.org/officeDocument/2006/customXml" ds:itemID="{524556DF-7524-4690-92D7-1E5F67EFBDCA}"/>
</file>

<file path=customXml/itemProps3.xml><?xml version="1.0" encoding="utf-8"?>
<ds:datastoreItem xmlns:ds="http://schemas.openxmlformats.org/officeDocument/2006/customXml" ds:itemID="{5310BF24-AA73-4A36-8C94-72D91053A4FC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Courts Administration Authority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Objection to audiovisual link</dc:title>
  <dc:creator>Wendy Pfoertsch</dc:creator>
  <cp:lastModifiedBy>Wendy Pfoertsch</cp:lastModifiedBy>
  <cp:revision>1</cp:revision>
  <dcterms:created xsi:type="dcterms:W3CDTF">2014-10-07T04:02:00Z</dcterms:created>
  <dcterms:modified xsi:type="dcterms:W3CDTF">2014-10-07T04:04:00Z</dcterms:modified>
</cp:coreProperties>
</file>